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0" w:before="0" w:afterAutospacing="0" w:after="0"/>
        <w:jc w:val="left"/>
        <w:rPr>
          <w:rFonts w:ascii="Arial;sans-serif" w:hAnsi="Arial;sans-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lang w:val="en-US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t>Совет от МЧС: топим печь правильно!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t>Чтобы предупредить "печной пожар", необходимо соблюдать правила пожарной безопасности при эксплуатации печного оборудования: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t>- разместите на полу перед топочной дверцей печи металлический лист, чтоб ы не допустить возгорания от выпадающих углей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t>- топите печь при закрытых дверцах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t>- не сушите на печи дрова, одежду и прочие предметы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br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t>- не перекаливайте печь</w:t>
        <w:br/>
        <w:t>- не применяйте для растопки печи горючие и легковоспламеняющиеся жидкости</w:t>
        <w:br/>
        <w:t>- не размещайте на предтопочном листе горючие вещества и посторонние предметы</w:t>
        <w:br/>
        <w:t>- не оставляйте без присмотра топящуюся печь</w:t>
        <w:br/>
        <w:t>- не доверяйте топку печи детям, не оставляйте детей без присмотра</w:t>
        <w:br/>
        <w:t>Перед тем, как покинуть помещение или отправиться спать, убедитесь, что огонь в печи погас.</w:t>
        <w:br/>
        <w:t>В случае возникновения пожара звоните по телефону "101"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000000"/>
          <w:spacing w:val="0"/>
          <w:lang w:val="en-US"/>
        </w:rPr>
        <w:t xml:space="preserve">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">
    <w:altName w:val="sans-serif"/>
    <w:charset w:val="cc"/>
    <w:family w:val="auto"/>
    <w:pitch w:val="default"/>
  </w:font>
  <w:font w:name="Arial">
    <w:altName w:val="sans-serif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lang w:val="ru-RU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widowControl/>
      <w:shd w:val="clear" w:fill="auto"/>
      <w:suppressAutoHyphens w:val="false"/>
      <w:bidi w:val="0"/>
      <w:spacing w:lineRule="auto" w:line="259" w:beforeAutospacing="0" w:before="0" w:afterAutospacing="0" w:after="160"/>
      <w:ind w:left="0" w:right="0" w:hanging="0"/>
      <w:jc w:val="left"/>
    </w:pPr>
    <w:rPr>
      <w:rFonts w:ascii="Calibri" w:hAnsi="Calibri" w:eastAsia="NSimSun" w:cs="Lucida Sans"/>
      <w:b w:val="false"/>
      <w:i w:val="false"/>
      <w:caps w:val="false"/>
      <w:smallCaps w:val="false"/>
      <w:strike w:val="false"/>
      <w:dstrike w:val="false"/>
      <w:vanish w:val="false"/>
      <w:color w:val="auto"/>
      <w:kern w:val="0"/>
      <w:position w:val="0"/>
      <w:sz w:val="22"/>
      <w:sz w:val="22"/>
      <w:szCs w:val="20"/>
      <w:u w:val="none"/>
      <w:vertAlign w:val="baseline"/>
      <w:lang w:val="ru-RU" w:eastAsia="zh-CN" w:bidi="hi-IN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Нумерация строк"/>
    <w:basedOn w:val="DefaultParagraphFont"/>
    <w:semiHidden/>
    <w:rPr/>
  </w:style>
  <w:style w:type="character" w:styleId="Style15">
    <w:name w:val="Интернет-ссылка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numbering" w:styleId="NoList">
    <w:name w:val="No List"/>
    <w:qFormat/>
  </w:style>
  <w:style w:type="table" w:default="1" w:styleId="T0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color="000000" w:themeTint="0" w:sz="4" w:space="0"/>
        <w:left w:val="single" w:color="000000" w:themeTint="0" w:sz="4" w:space="0"/>
        <w:bottom w:val="single" w:color="000000" w:themeTint="0" w:sz="4" w:space="0"/>
        <w:right w:val="single" w:color="000000" w:themeTint="0" w:sz="4" w:space="0"/>
        <w:insideH w:val="single" w:color="000000" w:themeTint="0" w:sz="4" w:space="0"/>
        <w:insideV w:val="single" w:color="000000" w:themeTint="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Neat_Office/6.2.8.2$Windows_x86 LibreOffice_project/</Application>
  <Pages>1</Pages>
  <Words>118</Words>
  <Characters>687</Characters>
  <CharactersWithSpaces>805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2020-05-24T13:54:22Z</dcterms:modified>
  <cp:revision>3</cp:revision>
  <dc:subject/>
  <dc:title/>
</cp:coreProperties>
</file>